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Постановление</w:t>
      </w:r>
    </w:p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Кабинета Министров Республики Татарстан</w:t>
      </w: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_____                                                                                 № _____</w:t>
      </w:r>
    </w:p>
    <w:p w:rsidR="00440DEE" w:rsidRPr="00BA2EF0" w:rsidRDefault="00440DEE" w:rsidP="00D222E7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BE0" w:rsidRPr="004B4BE0" w:rsidRDefault="00017E91" w:rsidP="004B4BE0">
      <w:pPr>
        <w:spacing w:after="0" w:line="240" w:lineRule="auto"/>
        <w:ind w:right="4626"/>
        <w:jc w:val="both"/>
        <w:rPr>
          <w:rFonts w:ascii="Times New Roman" w:hAnsi="Times New Roman" w:cs="Times New Roman"/>
          <w:sz w:val="28"/>
          <w:szCs w:val="28"/>
        </w:rPr>
      </w:pPr>
      <w:r w:rsidRPr="004B4BE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B4BE0" w:rsidRPr="004B4BE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</w:t>
      </w:r>
      <w:r w:rsidR="004B4BE0">
        <w:rPr>
          <w:rFonts w:ascii="Times New Roman" w:hAnsi="Times New Roman" w:cs="Times New Roman"/>
          <w:sz w:val="28"/>
          <w:szCs w:val="28"/>
        </w:rPr>
        <w:t>блики Татарстан от 19.06.2013 № 416 «</w:t>
      </w:r>
      <w:r w:rsidR="004B4BE0" w:rsidRPr="004B4BE0">
        <w:rPr>
          <w:rFonts w:ascii="Times New Roman" w:hAnsi="Times New Roman" w:cs="Times New Roman"/>
          <w:sz w:val="28"/>
          <w:szCs w:val="28"/>
        </w:rPr>
        <w:t>Об утверждении Порядка отбора субъектов малого и среднего предпринимательства Республики Татарстан для предоставления государстве</w:t>
      </w:r>
      <w:r w:rsidR="004B4BE0">
        <w:rPr>
          <w:rFonts w:ascii="Times New Roman" w:hAnsi="Times New Roman" w:cs="Times New Roman"/>
          <w:sz w:val="28"/>
          <w:szCs w:val="28"/>
        </w:rPr>
        <w:t>нной поддержки в форме субсидий»</w:t>
      </w:r>
    </w:p>
    <w:p w:rsidR="004B4BE0" w:rsidRDefault="004B4BE0" w:rsidP="00017E91">
      <w:pPr>
        <w:spacing w:after="0" w:line="240" w:lineRule="auto"/>
        <w:ind w:right="4626"/>
        <w:jc w:val="both"/>
        <w:rPr>
          <w:rFonts w:ascii="Times New Roman" w:hAnsi="Times New Roman"/>
          <w:sz w:val="28"/>
          <w:szCs w:val="28"/>
        </w:rPr>
      </w:pPr>
    </w:p>
    <w:p w:rsidR="004B4BE0" w:rsidRDefault="004B4BE0" w:rsidP="00017E91">
      <w:pPr>
        <w:spacing w:after="0" w:line="240" w:lineRule="auto"/>
        <w:ind w:right="4626"/>
        <w:jc w:val="both"/>
        <w:rPr>
          <w:rFonts w:ascii="Times New Roman" w:hAnsi="Times New Roman"/>
          <w:sz w:val="28"/>
          <w:szCs w:val="28"/>
        </w:rPr>
      </w:pPr>
    </w:p>
    <w:p w:rsidR="00017E91" w:rsidRDefault="00017E91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17E91" w:rsidRDefault="00017E91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 </w:t>
      </w:r>
      <w:r w:rsidRPr="009F47D7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4B4BE0">
        <w:rPr>
          <w:rFonts w:ascii="Times New Roman" w:hAnsi="Times New Roman"/>
          <w:sz w:val="28"/>
          <w:szCs w:val="28"/>
        </w:rPr>
        <w:t>ями</w:t>
      </w:r>
      <w:r w:rsidRPr="009F47D7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04.07.2013 № 472, 24.10.2013 № </w:t>
      </w:r>
      <w:r w:rsidR="009F47D7" w:rsidRPr="009F47D7">
        <w:rPr>
          <w:rFonts w:ascii="Times New Roman" w:hAnsi="Times New Roman"/>
          <w:sz w:val="28"/>
          <w:szCs w:val="28"/>
        </w:rPr>
        <w:t>790</w:t>
      </w:r>
      <w:r w:rsidRPr="009F47D7">
        <w:rPr>
          <w:rFonts w:ascii="Times New Roman" w:hAnsi="Times New Roman"/>
          <w:sz w:val="28"/>
          <w:szCs w:val="28"/>
        </w:rPr>
        <w:t>, 31.12.2013 №</w:t>
      </w:r>
      <w:r w:rsidR="009F47D7" w:rsidRPr="009F47D7">
        <w:rPr>
          <w:rFonts w:ascii="Times New Roman" w:hAnsi="Times New Roman"/>
          <w:sz w:val="28"/>
          <w:szCs w:val="28"/>
        </w:rPr>
        <w:t xml:space="preserve"> 1135</w:t>
      </w:r>
      <w:r w:rsidRPr="009F47D7">
        <w:rPr>
          <w:rFonts w:ascii="Times New Roman" w:hAnsi="Times New Roman"/>
          <w:sz w:val="28"/>
          <w:szCs w:val="28"/>
        </w:rPr>
        <w:t>, 12.04.2014 №</w:t>
      </w:r>
      <w:r w:rsidR="00E85E76">
        <w:rPr>
          <w:rFonts w:ascii="Times New Roman" w:hAnsi="Times New Roman"/>
          <w:sz w:val="28"/>
          <w:szCs w:val="28"/>
        </w:rPr>
        <w:t xml:space="preserve"> </w:t>
      </w:r>
      <w:r w:rsidR="009F47D7" w:rsidRPr="009F47D7">
        <w:rPr>
          <w:rFonts w:ascii="Times New Roman" w:hAnsi="Times New Roman"/>
          <w:sz w:val="28"/>
          <w:szCs w:val="28"/>
        </w:rPr>
        <w:t>237</w:t>
      </w:r>
      <w:r w:rsidRPr="009F47D7">
        <w:rPr>
          <w:rFonts w:ascii="Times New Roman" w:hAnsi="Times New Roman"/>
          <w:sz w:val="28"/>
          <w:szCs w:val="28"/>
        </w:rPr>
        <w:t>)</w:t>
      </w:r>
      <w:r w:rsidR="00502165">
        <w:rPr>
          <w:rFonts w:ascii="Times New Roman" w:hAnsi="Times New Roman"/>
          <w:sz w:val="28"/>
          <w:szCs w:val="28"/>
        </w:rPr>
        <w:t xml:space="preserve"> </w:t>
      </w:r>
      <w:r w:rsidRPr="009F47D7">
        <w:rPr>
          <w:rFonts w:ascii="Times New Roman" w:hAnsi="Times New Roman"/>
          <w:sz w:val="28"/>
          <w:szCs w:val="28"/>
        </w:rPr>
        <w:t>следующие изменения:</w:t>
      </w:r>
    </w:p>
    <w:p w:rsidR="00502165" w:rsidRDefault="005E4879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п</w:t>
      </w:r>
      <w:r w:rsidR="00502165">
        <w:rPr>
          <w:rFonts w:ascii="Times New Roman" w:hAnsi="Times New Roman"/>
          <w:sz w:val="28"/>
          <w:szCs w:val="28"/>
        </w:rPr>
        <w:t xml:space="preserve">остановления </w:t>
      </w:r>
      <w:r w:rsidR="004B4BE0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4B4BE0" w:rsidRPr="004B4BE0" w:rsidRDefault="004B4BE0" w:rsidP="004B4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B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4B4BE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B4BE0">
        <w:rPr>
          <w:rFonts w:ascii="Times New Roman" w:hAnsi="Times New Roman" w:cs="Times New Roman"/>
          <w:sz w:val="28"/>
          <w:szCs w:val="28"/>
        </w:rPr>
        <w:t xml:space="preserve"> отбора субъек</w:t>
      </w:r>
      <w:bookmarkStart w:id="0" w:name="_GoBack"/>
      <w:bookmarkEnd w:id="0"/>
      <w:r w:rsidRPr="004B4BE0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 Республики Татарстан для предоставления государственной поддержки в форме субсидий, утвержденном указанным постановлением:</w:t>
      </w:r>
    </w:p>
    <w:p w:rsidR="00017E91" w:rsidRDefault="004B4BE0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2-4 пункта 1.3 признать утратившими силу</w:t>
      </w:r>
      <w:r w:rsidR="00502165">
        <w:rPr>
          <w:rFonts w:ascii="Times New Roman" w:hAnsi="Times New Roman"/>
          <w:sz w:val="28"/>
          <w:szCs w:val="28"/>
        </w:rPr>
        <w:t>;</w:t>
      </w:r>
    </w:p>
    <w:p w:rsidR="00D5518D" w:rsidRDefault="00D5518D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1.4 слова «мероприятий, указанных» заменить словами «мероприятия, указанного»;</w:t>
      </w:r>
    </w:p>
    <w:p w:rsidR="00DA669B" w:rsidRDefault="00DA669B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1.5:</w:t>
      </w:r>
    </w:p>
    <w:p w:rsidR="00D5518D" w:rsidRDefault="00D5518D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:rsidR="00D5518D" w:rsidRDefault="00D5518D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«конкурсн</w:t>
      </w:r>
      <w:r w:rsidR="00DA669B">
        <w:rPr>
          <w:rFonts w:ascii="Times New Roman" w:hAnsi="Times New Roman"/>
          <w:sz w:val="28"/>
          <w:szCs w:val="28"/>
        </w:rPr>
        <w:t>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A669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A669B">
        <w:rPr>
          <w:rFonts w:ascii="Times New Roman" w:hAnsi="Times New Roman"/>
          <w:sz w:val="28"/>
          <w:szCs w:val="28"/>
        </w:rPr>
        <w:t>комиссия, образованная Уполномоченным органом для рассмотрения конкурсных заявок заявителей и вынесения решения о возможности предоставления субсидии по мероприятию, указанному в пункте 1.3 настоящего Порядка</w:t>
      </w:r>
      <w:proofErr w:type="gramStart"/>
      <w:r w:rsidR="00DA669B">
        <w:rPr>
          <w:rFonts w:ascii="Times New Roman" w:hAnsi="Times New Roman"/>
          <w:sz w:val="28"/>
          <w:szCs w:val="28"/>
        </w:rPr>
        <w:t>.»;</w:t>
      </w:r>
      <w:proofErr w:type="gramEnd"/>
    </w:p>
    <w:p w:rsidR="00D5518D" w:rsidRDefault="00DA669B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слова «конкурсных комиссий» заменить словами «конкурсной комиссии»;</w:t>
      </w:r>
    </w:p>
    <w:p w:rsidR="00534029" w:rsidRDefault="00534029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669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F90B68">
        <w:rPr>
          <w:rFonts w:ascii="Times New Roman" w:hAnsi="Times New Roman"/>
          <w:sz w:val="28"/>
          <w:szCs w:val="28"/>
        </w:rPr>
        <w:t xml:space="preserve"> 4.1</w:t>
      </w:r>
      <w:r>
        <w:rPr>
          <w:rFonts w:ascii="Times New Roman" w:hAnsi="Times New Roman"/>
          <w:sz w:val="28"/>
          <w:szCs w:val="28"/>
        </w:rPr>
        <w:t>:</w:t>
      </w:r>
    </w:p>
    <w:p w:rsidR="00534029" w:rsidRDefault="00534029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534029" w:rsidRDefault="00534029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«устав (для юридических лиц)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A669B" w:rsidRDefault="00043F18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F90B68">
        <w:rPr>
          <w:rFonts w:ascii="Times New Roman" w:hAnsi="Times New Roman"/>
          <w:sz w:val="28"/>
          <w:szCs w:val="28"/>
        </w:rPr>
        <w:t>шестым следующего содержания:</w:t>
      </w:r>
    </w:p>
    <w:p w:rsidR="00DA669B" w:rsidRDefault="00534029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«документы, предусмотренные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7 настоящего Порядка</w:t>
      </w:r>
      <w:r w:rsidR="00E85E76">
        <w:rPr>
          <w:rFonts w:ascii="Times New Roman" w:hAnsi="Times New Roman"/>
          <w:sz w:val="28"/>
          <w:szCs w:val="28"/>
        </w:rPr>
        <w:t>.</w:t>
      </w:r>
      <w:r w:rsidR="00DA669B">
        <w:rPr>
          <w:rFonts w:ascii="Times New Roman" w:hAnsi="Times New Roman"/>
          <w:sz w:val="28"/>
          <w:szCs w:val="28"/>
        </w:rPr>
        <w:t>»;</w:t>
      </w:r>
    </w:p>
    <w:p w:rsidR="00043F18" w:rsidRDefault="00E85E76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пятый </w:t>
      </w:r>
      <w:r w:rsidR="00043F1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043F18">
        <w:rPr>
          <w:rFonts w:ascii="Times New Roman" w:hAnsi="Times New Roman"/>
          <w:sz w:val="28"/>
          <w:szCs w:val="28"/>
        </w:rPr>
        <w:t xml:space="preserve"> 4.2 исключить;</w:t>
      </w:r>
    </w:p>
    <w:p w:rsidR="00502165" w:rsidRDefault="00502165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5.1 дополнить</w:t>
      </w:r>
      <w:r w:rsidR="004B4BE0">
        <w:rPr>
          <w:rFonts w:ascii="Times New Roman" w:hAnsi="Times New Roman"/>
          <w:sz w:val="28"/>
          <w:szCs w:val="28"/>
        </w:rPr>
        <w:t xml:space="preserve"> новым </w:t>
      </w:r>
      <w:r>
        <w:rPr>
          <w:rFonts w:ascii="Times New Roman" w:hAnsi="Times New Roman"/>
          <w:sz w:val="28"/>
          <w:szCs w:val="28"/>
        </w:rPr>
        <w:t>абзацем вторым следующего содержания:</w:t>
      </w:r>
    </w:p>
    <w:p w:rsidR="00502165" w:rsidRDefault="00502165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812F17">
        <w:rPr>
          <w:rFonts w:ascii="Times New Roman" w:hAnsi="Times New Roman"/>
          <w:sz w:val="28"/>
          <w:szCs w:val="28"/>
        </w:rPr>
        <w:t>Период приема конкурсных заявок определяется решением Уполномоченного органа. Информация о периоде приема конкурсных заявок публикуется на официальном сайте Уполномоченного органа в информационно-телекоммуникационной сети «Интернет» в 3-дневный срок, исчисляемый в рабочих днях, до дня начала приема конкурсных заявок</w:t>
      </w:r>
      <w:proofErr w:type="gramStart"/>
      <w:r w:rsidR="00812F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BE0">
        <w:rPr>
          <w:rFonts w:ascii="Times New Roman" w:hAnsi="Times New Roman"/>
          <w:sz w:val="28"/>
          <w:szCs w:val="28"/>
        </w:rPr>
        <w:t>;</w:t>
      </w:r>
      <w:proofErr w:type="gramEnd"/>
    </w:p>
    <w:p w:rsidR="004B4BE0" w:rsidRDefault="004B4BE0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второй – восьмой считать соответственно третьим – девятым;</w:t>
      </w:r>
    </w:p>
    <w:p w:rsidR="00812F17" w:rsidRDefault="00E85E76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5.2</w:t>
      </w:r>
      <w:r w:rsidR="00812F1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12F17" w:rsidRDefault="00812F17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 w:rsidRPr="00CE0EEA">
        <w:rPr>
          <w:rFonts w:ascii="Times New Roman" w:hAnsi="Times New Roman" w:cstheme="minorBidi"/>
          <w:sz w:val="28"/>
          <w:szCs w:val="28"/>
        </w:rPr>
        <w:t>«Датой поступления конкурсной заявки признается дата ее регистрации в едином реестре субъектов малого и среднего предпринимательства, участвующих в мероприятиях государственной поддержки в форме субсидий (далее - реестр)</w:t>
      </w:r>
      <w:proofErr w:type="gramStart"/>
      <w:r w:rsidRPr="00CE0EEA">
        <w:rPr>
          <w:rFonts w:ascii="Times New Roman" w:hAnsi="Times New Roman" w:cstheme="minorBidi"/>
          <w:sz w:val="28"/>
          <w:szCs w:val="28"/>
        </w:rPr>
        <w:t>.»</w:t>
      </w:r>
      <w:proofErr w:type="gramEnd"/>
      <w:r w:rsidRPr="00CE0EEA">
        <w:rPr>
          <w:rFonts w:ascii="Times New Roman" w:hAnsi="Times New Roman" w:cstheme="minorBidi"/>
          <w:sz w:val="28"/>
          <w:szCs w:val="28"/>
        </w:rPr>
        <w:t>;</w:t>
      </w:r>
    </w:p>
    <w:p w:rsidR="00CE0EEA" w:rsidRDefault="00CE0EEA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в пункте 5.10 слова «с указанием причин отказа» исключить;</w:t>
      </w:r>
    </w:p>
    <w:p w:rsidR="00043F18" w:rsidRDefault="00691ABF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в </w:t>
      </w:r>
      <w:r w:rsidR="005E4879">
        <w:rPr>
          <w:rFonts w:ascii="Times New Roman" w:hAnsi="Times New Roman" w:cstheme="minorBidi"/>
          <w:sz w:val="28"/>
          <w:szCs w:val="28"/>
        </w:rPr>
        <w:t xml:space="preserve">абзаце первом </w:t>
      </w:r>
      <w:r>
        <w:rPr>
          <w:rFonts w:ascii="Times New Roman" w:hAnsi="Times New Roman" w:cstheme="minorBidi"/>
          <w:sz w:val="28"/>
          <w:szCs w:val="28"/>
        </w:rPr>
        <w:t>пункт</w:t>
      </w:r>
      <w:r w:rsidR="005E4879">
        <w:rPr>
          <w:rFonts w:ascii="Times New Roman" w:hAnsi="Times New Roman" w:cstheme="minorBidi"/>
          <w:sz w:val="28"/>
          <w:szCs w:val="28"/>
        </w:rPr>
        <w:t>а</w:t>
      </w:r>
      <w:r>
        <w:rPr>
          <w:rFonts w:ascii="Times New Roman" w:hAnsi="Times New Roman" w:cstheme="minorBidi"/>
          <w:sz w:val="28"/>
          <w:szCs w:val="28"/>
        </w:rPr>
        <w:t xml:space="preserve"> 5.14:</w:t>
      </w:r>
    </w:p>
    <w:p w:rsidR="00691ABF" w:rsidRDefault="00691ABF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слова «</w:t>
      </w:r>
      <w:proofErr w:type="gramStart"/>
      <w:r>
        <w:rPr>
          <w:rFonts w:ascii="Times New Roman" w:hAnsi="Times New Roman" w:cstheme="minorBidi"/>
          <w:sz w:val="28"/>
          <w:szCs w:val="28"/>
        </w:rPr>
        <w:t>подпунктах</w:t>
      </w:r>
      <w:proofErr w:type="gramEnd"/>
      <w:r>
        <w:rPr>
          <w:rFonts w:ascii="Times New Roman" w:hAnsi="Times New Roman" w:cstheme="minorBidi"/>
          <w:sz w:val="28"/>
          <w:szCs w:val="28"/>
        </w:rPr>
        <w:t xml:space="preserve"> 1, 2, 4» заменить словами «подпункте 1»;</w:t>
      </w:r>
    </w:p>
    <w:p w:rsidR="00CE0EEA" w:rsidRDefault="00CE0EEA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слова «разделов 7-10» исключить;</w:t>
      </w:r>
    </w:p>
    <w:p w:rsidR="00691ABF" w:rsidRDefault="00691ABF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пункт 5.19 изложить в следующей редакции:</w:t>
      </w:r>
    </w:p>
    <w:p w:rsidR="00691ABF" w:rsidRDefault="00691ABF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«Субсидии предоставляются Уполномоченным органом путем перечисления денежных средств на расчетный счет получателя в 10-дневный срок, исчисляемый в рабочих днях, со дня заключения договора с учетом сроков поступления бюджетных ассигнований</w:t>
      </w:r>
      <w:r w:rsidR="002E7908">
        <w:rPr>
          <w:rFonts w:ascii="Times New Roman" w:hAnsi="Times New Roman" w:cstheme="minorBidi"/>
          <w:sz w:val="28"/>
          <w:szCs w:val="28"/>
        </w:rPr>
        <w:t>.</w:t>
      </w:r>
    </w:p>
    <w:p w:rsidR="00D5518D" w:rsidRDefault="00D5518D" w:rsidP="00812F17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дополнить </w:t>
      </w:r>
      <w:r w:rsidR="00E85E76">
        <w:rPr>
          <w:rFonts w:ascii="Times New Roman" w:hAnsi="Times New Roman" w:cstheme="minorBidi"/>
          <w:sz w:val="28"/>
          <w:szCs w:val="28"/>
        </w:rPr>
        <w:t>под</w:t>
      </w:r>
      <w:r>
        <w:rPr>
          <w:rFonts w:ascii="Times New Roman" w:hAnsi="Times New Roman" w:cstheme="minorBidi"/>
          <w:sz w:val="28"/>
          <w:szCs w:val="28"/>
        </w:rPr>
        <w:t>пунктом 7.1.1 следующего содержания:</w:t>
      </w:r>
    </w:p>
    <w:p w:rsidR="00B25BA2" w:rsidRDefault="00D5518D" w:rsidP="00B25BA2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«7.1.1. </w:t>
      </w:r>
      <w:r w:rsidR="00CE0EEA">
        <w:rPr>
          <w:rFonts w:ascii="Times New Roman" w:hAnsi="Times New Roman" w:cstheme="minorBidi"/>
          <w:sz w:val="28"/>
          <w:szCs w:val="28"/>
        </w:rPr>
        <w:t>Документы, подтверждающие соответствие лизингодателя требованиям пункта</w:t>
      </w:r>
      <w:r>
        <w:rPr>
          <w:rFonts w:ascii="Times New Roman" w:hAnsi="Times New Roman" w:cstheme="minorBidi"/>
          <w:sz w:val="28"/>
          <w:szCs w:val="28"/>
        </w:rPr>
        <w:t xml:space="preserve"> 7.1. настоящего Порядка</w:t>
      </w:r>
      <w:r w:rsidR="00B25BA2">
        <w:rPr>
          <w:rFonts w:ascii="Times New Roman" w:hAnsi="Times New Roman" w:cstheme="minorBidi"/>
          <w:sz w:val="28"/>
          <w:szCs w:val="28"/>
        </w:rPr>
        <w:t>,</w:t>
      </w:r>
      <w:r w:rsidR="00CE0EEA">
        <w:rPr>
          <w:rFonts w:ascii="Times New Roman" w:hAnsi="Times New Roman" w:cstheme="minorBidi"/>
          <w:sz w:val="28"/>
          <w:szCs w:val="28"/>
        </w:rPr>
        <w:t xml:space="preserve"> ежегодно представляются лизингодателем в Уполномоченный орган</w:t>
      </w:r>
      <w:r w:rsidR="00B25BA2">
        <w:rPr>
          <w:rFonts w:ascii="Times New Roman" w:hAnsi="Times New Roman" w:cstheme="minorBidi"/>
          <w:sz w:val="28"/>
          <w:szCs w:val="28"/>
        </w:rPr>
        <w:t>.</w:t>
      </w:r>
    </w:p>
    <w:p w:rsidR="00CE0EEA" w:rsidRPr="00B25BA2" w:rsidRDefault="00B25BA2" w:rsidP="00B25BA2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 w:rsidRPr="00B25BA2">
        <w:rPr>
          <w:rFonts w:ascii="Times New Roman" w:hAnsi="Times New Roman" w:cstheme="minorBidi"/>
          <w:sz w:val="28"/>
          <w:szCs w:val="28"/>
        </w:rPr>
        <w:t>При этом заявителям</w:t>
      </w:r>
      <w:r w:rsidR="00CE0EEA" w:rsidRPr="00B25BA2">
        <w:rPr>
          <w:rFonts w:ascii="Times New Roman" w:hAnsi="Times New Roman" w:cstheme="minorBidi"/>
          <w:sz w:val="28"/>
          <w:szCs w:val="28"/>
        </w:rPr>
        <w:t>, заключивши</w:t>
      </w:r>
      <w:r w:rsidRPr="00B25BA2">
        <w:rPr>
          <w:rFonts w:ascii="Times New Roman" w:hAnsi="Times New Roman" w:cstheme="minorBidi"/>
          <w:sz w:val="28"/>
          <w:szCs w:val="28"/>
        </w:rPr>
        <w:t>м</w:t>
      </w:r>
      <w:r w:rsidR="00CE0EEA" w:rsidRPr="00B25BA2">
        <w:rPr>
          <w:rFonts w:ascii="Times New Roman" w:hAnsi="Times New Roman" w:cstheme="minorBidi"/>
          <w:sz w:val="28"/>
          <w:szCs w:val="28"/>
        </w:rPr>
        <w:t xml:space="preserve"> договоры лизинга, с лизинговыми компаниями</w:t>
      </w:r>
      <w:r w:rsidRPr="00B25BA2">
        <w:rPr>
          <w:rFonts w:ascii="Times New Roman" w:hAnsi="Times New Roman" w:cstheme="minorBidi"/>
          <w:sz w:val="28"/>
          <w:szCs w:val="28"/>
        </w:rPr>
        <w:t>,</w:t>
      </w:r>
      <w:r w:rsidR="00CE0EEA" w:rsidRPr="00B25BA2">
        <w:rPr>
          <w:rFonts w:ascii="Times New Roman" w:hAnsi="Times New Roman" w:cstheme="minorBidi"/>
          <w:sz w:val="28"/>
          <w:szCs w:val="28"/>
        </w:rPr>
        <w:t xml:space="preserve"> не представившими в </w:t>
      </w:r>
      <w:r w:rsidRPr="00B25BA2">
        <w:rPr>
          <w:rFonts w:ascii="Times New Roman" w:hAnsi="Times New Roman" w:cstheme="minorBidi"/>
          <w:sz w:val="28"/>
          <w:szCs w:val="28"/>
        </w:rPr>
        <w:t>Уполномоченный орган</w:t>
      </w:r>
      <w:r w:rsidR="00CE0EEA" w:rsidRPr="00B25BA2">
        <w:rPr>
          <w:rFonts w:ascii="Times New Roman" w:hAnsi="Times New Roman" w:cstheme="minorBidi"/>
          <w:sz w:val="28"/>
          <w:szCs w:val="28"/>
        </w:rPr>
        <w:t xml:space="preserve"> документы, подтверждающие их соответствие требованиям </w:t>
      </w:r>
      <w:r w:rsidRPr="00B25BA2">
        <w:rPr>
          <w:rFonts w:ascii="Times New Roman" w:hAnsi="Times New Roman" w:cstheme="minorBidi"/>
          <w:sz w:val="28"/>
          <w:szCs w:val="28"/>
        </w:rPr>
        <w:t>пункта</w:t>
      </w:r>
      <w:r w:rsidR="00D5518D">
        <w:rPr>
          <w:rFonts w:ascii="Times New Roman" w:hAnsi="Times New Roman" w:cstheme="minorBidi"/>
          <w:sz w:val="28"/>
          <w:szCs w:val="28"/>
        </w:rPr>
        <w:t xml:space="preserve"> 7.1 настоящего Порядка</w:t>
      </w:r>
      <w:r w:rsidR="00CE0EEA" w:rsidRPr="00B25BA2">
        <w:rPr>
          <w:rFonts w:ascii="Times New Roman" w:hAnsi="Times New Roman" w:cstheme="minorBidi"/>
          <w:sz w:val="28"/>
          <w:szCs w:val="28"/>
        </w:rPr>
        <w:t xml:space="preserve">, </w:t>
      </w:r>
      <w:r w:rsidRPr="00B25BA2">
        <w:rPr>
          <w:rFonts w:ascii="Times New Roman" w:hAnsi="Times New Roman" w:cstheme="minorBidi"/>
          <w:sz w:val="28"/>
          <w:szCs w:val="28"/>
        </w:rPr>
        <w:t>в допуске к конкурсному отбору будет отказано</w:t>
      </w:r>
      <w:proofErr w:type="gramStart"/>
      <w:r>
        <w:rPr>
          <w:rFonts w:ascii="Times New Roman" w:hAnsi="Times New Roman" w:cstheme="minorBidi"/>
          <w:sz w:val="28"/>
          <w:szCs w:val="28"/>
        </w:rPr>
        <w:t>.»;</w:t>
      </w:r>
      <w:proofErr w:type="gramEnd"/>
    </w:p>
    <w:p w:rsidR="00CE0EEA" w:rsidRDefault="00B25BA2" w:rsidP="00CE0EEA">
      <w:pPr>
        <w:pStyle w:val="ConsPlusNormal"/>
        <w:ind w:left="540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в пункте 7.3 перечень видов экономической деятельности дополнить пунктом следующего содержания: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20"/>
      </w:tblGrid>
      <w:tr w:rsidR="00B25BA2" w:rsidRPr="00B25BA2" w:rsidTr="00D37ACF">
        <w:tc>
          <w:tcPr>
            <w:tcW w:w="1101" w:type="dxa"/>
          </w:tcPr>
          <w:p w:rsidR="00B25BA2" w:rsidRPr="00B25BA2" w:rsidRDefault="00C452A8" w:rsidP="00D37ACF">
            <w:pPr>
              <w:pStyle w:val="ConsPlusNormal"/>
              <w:jc w:val="both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 w:cstheme="minorBidi"/>
                <w:sz w:val="28"/>
                <w:szCs w:val="28"/>
              </w:rPr>
              <w:t>«</w:t>
            </w:r>
            <w:r w:rsidR="00B25BA2" w:rsidRPr="00B25BA2">
              <w:rPr>
                <w:rFonts w:ascii="Times New Roman" w:hAnsi="Times New Roman" w:cstheme="minorBidi"/>
                <w:sz w:val="28"/>
                <w:szCs w:val="28"/>
              </w:rPr>
              <w:t>72</w:t>
            </w:r>
          </w:p>
        </w:tc>
        <w:tc>
          <w:tcPr>
            <w:tcW w:w="9321" w:type="dxa"/>
          </w:tcPr>
          <w:p w:rsidR="00B25BA2" w:rsidRPr="00B25BA2" w:rsidRDefault="00B25BA2" w:rsidP="00B25BA2">
            <w:pPr>
              <w:pStyle w:val="ConsPlusNonformat"/>
              <w:rPr>
                <w:rFonts w:ascii="Times New Roman" w:hAnsi="Times New Roman" w:cstheme="minorBidi"/>
                <w:sz w:val="28"/>
                <w:szCs w:val="28"/>
              </w:rPr>
            </w:pPr>
            <w:r w:rsidRPr="00B25BA2">
              <w:rPr>
                <w:rFonts w:ascii="Times New Roman" w:hAnsi="Times New Roman" w:cstheme="minorBidi"/>
                <w:sz w:val="28"/>
                <w:szCs w:val="28"/>
              </w:rPr>
              <w:t>Деятельность, связанная с использованием  вычислительной</w:t>
            </w:r>
            <w:r>
              <w:rPr>
                <w:rFonts w:ascii="Times New Roman" w:hAnsi="Times New Roman" w:cstheme="minorBidi"/>
                <w:sz w:val="28"/>
                <w:szCs w:val="28"/>
              </w:rPr>
              <w:t xml:space="preserve"> </w:t>
            </w:r>
            <w:r w:rsidRPr="00B25BA2">
              <w:rPr>
                <w:rFonts w:ascii="Times New Roman" w:hAnsi="Times New Roman"/>
                <w:sz w:val="28"/>
                <w:szCs w:val="28"/>
              </w:rPr>
              <w:t>техники и информационных технологий</w:t>
            </w:r>
            <w:r w:rsidR="00C452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E0EEA" w:rsidRDefault="00E85E76" w:rsidP="00C452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7.5 </w:t>
      </w:r>
      <w:r w:rsidR="00C452A8">
        <w:rPr>
          <w:rFonts w:ascii="Times New Roman" w:hAnsi="Times New Roman"/>
          <w:sz w:val="28"/>
          <w:szCs w:val="28"/>
        </w:rPr>
        <w:t>дополнить подпунктом «в» следующего содержания:</w:t>
      </w:r>
    </w:p>
    <w:p w:rsidR="00C452A8" w:rsidRPr="00C452A8" w:rsidRDefault="00C452A8" w:rsidP="00040F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52A8">
        <w:rPr>
          <w:rFonts w:ascii="Times New Roman" w:hAnsi="Times New Roman"/>
          <w:sz w:val="28"/>
          <w:szCs w:val="28"/>
        </w:rPr>
        <w:t>«б) действующи</w:t>
      </w:r>
      <w:r w:rsidR="00040FE3">
        <w:rPr>
          <w:rFonts w:ascii="Times New Roman" w:hAnsi="Times New Roman"/>
          <w:sz w:val="28"/>
          <w:szCs w:val="28"/>
        </w:rPr>
        <w:t>м</w:t>
      </w:r>
      <w:r w:rsidRPr="00C452A8">
        <w:rPr>
          <w:rFonts w:ascii="Times New Roman" w:hAnsi="Times New Roman"/>
          <w:sz w:val="28"/>
          <w:szCs w:val="28"/>
        </w:rPr>
        <w:t xml:space="preserve"> субъект</w:t>
      </w:r>
      <w:r w:rsidR="00040FE3">
        <w:rPr>
          <w:rFonts w:ascii="Times New Roman" w:hAnsi="Times New Roman"/>
          <w:sz w:val="28"/>
          <w:szCs w:val="28"/>
        </w:rPr>
        <w:t>ам</w:t>
      </w:r>
      <w:r w:rsidRPr="00C452A8">
        <w:rPr>
          <w:rFonts w:ascii="Times New Roman" w:hAnsi="Times New Roman"/>
          <w:sz w:val="28"/>
          <w:szCs w:val="28"/>
        </w:rPr>
        <w:t xml:space="preserve"> предпринимательства</w:t>
      </w:r>
      <w:r w:rsidR="00040FE3">
        <w:rPr>
          <w:rFonts w:ascii="Times New Roman" w:hAnsi="Times New Roman"/>
          <w:sz w:val="28"/>
          <w:szCs w:val="28"/>
        </w:rPr>
        <w:t xml:space="preserve"> – участникам </w:t>
      </w:r>
      <w:r w:rsidR="00E85E76">
        <w:rPr>
          <w:rFonts w:ascii="Times New Roman" w:hAnsi="Times New Roman"/>
          <w:sz w:val="28"/>
          <w:szCs w:val="28"/>
        </w:rPr>
        <w:t>Ведомственной программы «</w:t>
      </w:r>
      <w:r w:rsidR="00040FE3" w:rsidRPr="00040FE3">
        <w:rPr>
          <w:rFonts w:ascii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</w:t>
      </w:r>
      <w:r w:rsidR="00D5518D">
        <w:rPr>
          <w:rFonts w:ascii="Times New Roman" w:hAnsi="Times New Roman"/>
          <w:sz w:val="28"/>
          <w:szCs w:val="28"/>
        </w:rPr>
        <w:t>тан в 2014 году</w:t>
      </w:r>
      <w:r w:rsidR="00E85E76">
        <w:rPr>
          <w:rFonts w:ascii="Times New Roman" w:hAnsi="Times New Roman"/>
          <w:sz w:val="28"/>
          <w:szCs w:val="28"/>
        </w:rPr>
        <w:t>»</w:t>
      </w:r>
      <w:r w:rsidR="00D5518D">
        <w:rPr>
          <w:rFonts w:ascii="Times New Roman" w:hAnsi="Times New Roman"/>
          <w:sz w:val="28"/>
          <w:szCs w:val="28"/>
        </w:rPr>
        <w:t>, утвержденной п</w:t>
      </w:r>
      <w:r w:rsidR="00040FE3" w:rsidRPr="00040FE3">
        <w:rPr>
          <w:rFonts w:ascii="Times New Roman" w:hAnsi="Times New Roman"/>
          <w:sz w:val="28"/>
          <w:szCs w:val="28"/>
        </w:rPr>
        <w:t>риказом Мин</w:t>
      </w:r>
      <w:r w:rsidR="00E85E76">
        <w:rPr>
          <w:rFonts w:ascii="Times New Roman" w:hAnsi="Times New Roman"/>
          <w:sz w:val="28"/>
          <w:szCs w:val="28"/>
        </w:rPr>
        <w:t xml:space="preserve">истерства </w:t>
      </w:r>
      <w:r w:rsidR="00040FE3" w:rsidRPr="00040FE3">
        <w:rPr>
          <w:rFonts w:ascii="Times New Roman" w:hAnsi="Times New Roman"/>
          <w:sz w:val="28"/>
          <w:szCs w:val="28"/>
        </w:rPr>
        <w:t>сель</w:t>
      </w:r>
      <w:r w:rsidR="00E85E76">
        <w:rPr>
          <w:rFonts w:ascii="Times New Roman" w:hAnsi="Times New Roman"/>
          <w:sz w:val="28"/>
          <w:szCs w:val="28"/>
        </w:rPr>
        <w:t xml:space="preserve">ского </w:t>
      </w:r>
      <w:r w:rsidR="00040FE3" w:rsidRPr="00040FE3">
        <w:rPr>
          <w:rFonts w:ascii="Times New Roman" w:hAnsi="Times New Roman"/>
          <w:sz w:val="28"/>
          <w:szCs w:val="28"/>
        </w:rPr>
        <w:t>хоз</w:t>
      </w:r>
      <w:r w:rsidR="00E85E76">
        <w:rPr>
          <w:rFonts w:ascii="Times New Roman" w:hAnsi="Times New Roman"/>
          <w:sz w:val="28"/>
          <w:szCs w:val="28"/>
        </w:rPr>
        <w:t xml:space="preserve">яйства и </w:t>
      </w:r>
      <w:r w:rsidR="00040FE3" w:rsidRPr="00040FE3">
        <w:rPr>
          <w:rFonts w:ascii="Times New Roman" w:hAnsi="Times New Roman"/>
          <w:sz w:val="28"/>
          <w:szCs w:val="28"/>
        </w:rPr>
        <w:t>прод</w:t>
      </w:r>
      <w:r w:rsidR="00E85E76">
        <w:rPr>
          <w:rFonts w:ascii="Times New Roman" w:hAnsi="Times New Roman"/>
          <w:sz w:val="28"/>
          <w:szCs w:val="28"/>
        </w:rPr>
        <w:t>овольствия</w:t>
      </w:r>
      <w:r w:rsidR="00040FE3" w:rsidRPr="00040FE3">
        <w:rPr>
          <w:rFonts w:ascii="Times New Roman" w:hAnsi="Times New Roman"/>
          <w:sz w:val="28"/>
          <w:szCs w:val="28"/>
        </w:rPr>
        <w:t xml:space="preserve"> Р</w:t>
      </w:r>
      <w:r w:rsidR="00E85E76">
        <w:rPr>
          <w:rFonts w:ascii="Times New Roman" w:hAnsi="Times New Roman"/>
          <w:sz w:val="28"/>
          <w:szCs w:val="28"/>
        </w:rPr>
        <w:t xml:space="preserve">еспублики </w:t>
      </w:r>
      <w:r w:rsidR="00040FE3" w:rsidRPr="00040FE3">
        <w:rPr>
          <w:rFonts w:ascii="Times New Roman" w:hAnsi="Times New Roman"/>
          <w:sz w:val="28"/>
          <w:szCs w:val="28"/>
        </w:rPr>
        <w:t>Т</w:t>
      </w:r>
      <w:r w:rsidR="00E85E76">
        <w:rPr>
          <w:rFonts w:ascii="Times New Roman" w:hAnsi="Times New Roman"/>
          <w:sz w:val="28"/>
          <w:szCs w:val="28"/>
        </w:rPr>
        <w:t>атарстан от 24.03.2014 №</w:t>
      </w:r>
      <w:r w:rsidR="00040FE3" w:rsidRPr="00040FE3">
        <w:rPr>
          <w:rFonts w:ascii="Times New Roman" w:hAnsi="Times New Roman"/>
          <w:sz w:val="28"/>
          <w:szCs w:val="28"/>
        </w:rPr>
        <w:t xml:space="preserve"> 65/2-пр </w:t>
      </w:r>
      <w:r w:rsidR="008F1F52">
        <w:rPr>
          <w:rFonts w:ascii="Times New Roman" w:hAnsi="Times New Roman"/>
          <w:sz w:val="28"/>
          <w:szCs w:val="28"/>
        </w:rPr>
        <w:t xml:space="preserve">в </w:t>
      </w:r>
      <w:r w:rsidR="00040FE3">
        <w:rPr>
          <w:rFonts w:ascii="Times New Roman" w:hAnsi="Times New Roman"/>
          <w:sz w:val="28"/>
          <w:szCs w:val="28"/>
        </w:rPr>
        <w:t>2014 году</w:t>
      </w:r>
      <w:r w:rsidRPr="00C452A8">
        <w:rPr>
          <w:rFonts w:ascii="Times New Roman" w:hAnsi="Times New Roman"/>
          <w:sz w:val="28"/>
          <w:szCs w:val="28"/>
        </w:rPr>
        <w:t xml:space="preserve">, на возмещение фактически понесенных затрат по уплате авансового платежа по договору лизинга в размере </w:t>
      </w:r>
      <w:r w:rsidR="00040FE3">
        <w:rPr>
          <w:rFonts w:ascii="Times New Roman" w:hAnsi="Times New Roman"/>
          <w:sz w:val="28"/>
          <w:szCs w:val="28"/>
        </w:rPr>
        <w:t>7</w:t>
      </w:r>
      <w:r w:rsidRPr="00C452A8">
        <w:rPr>
          <w:rFonts w:ascii="Times New Roman" w:hAnsi="Times New Roman"/>
          <w:sz w:val="28"/>
          <w:szCs w:val="28"/>
        </w:rPr>
        <w:t>0 процентов от суммы договора лизинга, но не</w:t>
      </w:r>
      <w:proofErr w:type="gramEnd"/>
      <w:r w:rsidRPr="00C452A8">
        <w:rPr>
          <w:rFonts w:ascii="Times New Roman" w:hAnsi="Times New Roman"/>
          <w:sz w:val="28"/>
          <w:szCs w:val="28"/>
        </w:rPr>
        <w:t xml:space="preserve"> более 3 000 000 (три миллиона) рублей</w:t>
      </w:r>
      <w:proofErr w:type="gramStart"/>
      <w:r w:rsidRPr="00C452A8">
        <w:rPr>
          <w:rFonts w:ascii="Times New Roman" w:hAnsi="Times New Roman"/>
          <w:sz w:val="28"/>
          <w:szCs w:val="28"/>
        </w:rPr>
        <w:t>.»;</w:t>
      </w:r>
      <w:proofErr w:type="gramEnd"/>
    </w:p>
    <w:p w:rsidR="00C452A8" w:rsidRDefault="00C452A8" w:rsidP="00C452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8-10 Порядка</w:t>
      </w:r>
      <w:r w:rsidR="00D5518D">
        <w:rPr>
          <w:rFonts w:ascii="Times New Roman" w:hAnsi="Times New Roman"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/>
          <w:sz w:val="28"/>
          <w:szCs w:val="28"/>
        </w:rPr>
        <w:t>.</w:t>
      </w:r>
    </w:p>
    <w:p w:rsidR="00C452A8" w:rsidRDefault="00C452A8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E91" w:rsidRDefault="00017E91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7E91" w:rsidRDefault="00017E91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И.Ш.Халиков</w:t>
      </w:r>
    </w:p>
    <w:p w:rsidR="00440DEE" w:rsidRPr="00BA2EF0" w:rsidRDefault="00440DEE" w:rsidP="00D222E7">
      <w:pPr>
        <w:spacing w:after="0" w:line="240" w:lineRule="auto"/>
        <w:rPr>
          <w:rFonts w:ascii="Times New Roman" w:hAnsi="Times New Roman" w:cs="Times New Roman"/>
        </w:rPr>
      </w:pPr>
    </w:p>
    <w:sectPr w:rsidR="00440DEE" w:rsidRPr="00BA2EF0" w:rsidSect="00915A53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6E" w:rsidRDefault="004A556E" w:rsidP="00573BD4">
      <w:pPr>
        <w:spacing w:after="0" w:line="240" w:lineRule="auto"/>
      </w:pPr>
      <w:r>
        <w:separator/>
      </w:r>
    </w:p>
  </w:endnote>
  <w:endnote w:type="continuationSeparator" w:id="0">
    <w:p w:rsidR="004A556E" w:rsidRDefault="004A556E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6E" w:rsidRDefault="004A556E" w:rsidP="00573BD4">
      <w:pPr>
        <w:spacing w:after="0" w:line="240" w:lineRule="auto"/>
      </w:pPr>
      <w:r>
        <w:separator/>
      </w:r>
    </w:p>
  </w:footnote>
  <w:footnote w:type="continuationSeparator" w:id="0">
    <w:p w:rsidR="004A556E" w:rsidRDefault="004A556E" w:rsidP="005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656005"/>
      <w:docPartObj>
        <w:docPartGallery w:val="Page Numbers (Top of Page)"/>
        <w:docPartUnique/>
      </w:docPartObj>
    </w:sdtPr>
    <w:sdtContent>
      <w:p w:rsidR="00915A53" w:rsidRDefault="00915A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5A53" w:rsidRDefault="00915A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53" w:rsidRPr="00915A53" w:rsidRDefault="00915A53" w:rsidP="00915A53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915A53">
      <w:rPr>
        <w:rFonts w:ascii="Times New Roman" w:hAnsi="Times New Roman" w:cs="Times New Roman"/>
        <w:sz w:val="28"/>
        <w:szCs w:val="28"/>
      </w:rPr>
      <w:t xml:space="preserve">Проект </w:t>
    </w:r>
  </w:p>
  <w:p w:rsidR="00915A53" w:rsidRDefault="00915A5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12AC7"/>
    <w:rsid w:val="00013FFF"/>
    <w:rsid w:val="00017E91"/>
    <w:rsid w:val="00022B6B"/>
    <w:rsid w:val="000250B2"/>
    <w:rsid w:val="00040FE3"/>
    <w:rsid w:val="00043F18"/>
    <w:rsid w:val="0006781C"/>
    <w:rsid w:val="000725B9"/>
    <w:rsid w:val="000743B0"/>
    <w:rsid w:val="00096729"/>
    <w:rsid w:val="000B3A49"/>
    <w:rsid w:val="000B75C7"/>
    <w:rsid w:val="000E3FBA"/>
    <w:rsid w:val="000E4844"/>
    <w:rsid w:val="000F0571"/>
    <w:rsid w:val="000F5BB5"/>
    <w:rsid w:val="00125C65"/>
    <w:rsid w:val="001429C0"/>
    <w:rsid w:val="00166205"/>
    <w:rsid w:val="001664DA"/>
    <w:rsid w:val="001723A5"/>
    <w:rsid w:val="001A0FD6"/>
    <w:rsid w:val="001C5D2F"/>
    <w:rsid w:val="001E458D"/>
    <w:rsid w:val="00205121"/>
    <w:rsid w:val="002102C9"/>
    <w:rsid w:val="00215EF8"/>
    <w:rsid w:val="00216F65"/>
    <w:rsid w:val="00235A14"/>
    <w:rsid w:val="00242505"/>
    <w:rsid w:val="002460C1"/>
    <w:rsid w:val="002921E8"/>
    <w:rsid w:val="002C57C9"/>
    <w:rsid w:val="002D031A"/>
    <w:rsid w:val="002E7908"/>
    <w:rsid w:val="0031573E"/>
    <w:rsid w:val="00331DC6"/>
    <w:rsid w:val="003331BF"/>
    <w:rsid w:val="00333226"/>
    <w:rsid w:val="00357D1A"/>
    <w:rsid w:val="00365D8B"/>
    <w:rsid w:val="003954C7"/>
    <w:rsid w:val="003A30F9"/>
    <w:rsid w:val="003B0E95"/>
    <w:rsid w:val="003E1731"/>
    <w:rsid w:val="003F11BC"/>
    <w:rsid w:val="003F34E9"/>
    <w:rsid w:val="003F46BE"/>
    <w:rsid w:val="00406C50"/>
    <w:rsid w:val="004074F0"/>
    <w:rsid w:val="00415288"/>
    <w:rsid w:val="00425453"/>
    <w:rsid w:val="00434431"/>
    <w:rsid w:val="00440DEE"/>
    <w:rsid w:val="0044445F"/>
    <w:rsid w:val="00446C06"/>
    <w:rsid w:val="0046022F"/>
    <w:rsid w:val="00471B0D"/>
    <w:rsid w:val="004756DF"/>
    <w:rsid w:val="00484DEE"/>
    <w:rsid w:val="004A3C08"/>
    <w:rsid w:val="004A556E"/>
    <w:rsid w:val="004A5C3E"/>
    <w:rsid w:val="004A5FA6"/>
    <w:rsid w:val="004B0F1B"/>
    <w:rsid w:val="004B220F"/>
    <w:rsid w:val="004B4BE0"/>
    <w:rsid w:val="004C7B6E"/>
    <w:rsid w:val="004D3817"/>
    <w:rsid w:val="004E7DC1"/>
    <w:rsid w:val="00502165"/>
    <w:rsid w:val="0051556E"/>
    <w:rsid w:val="00534029"/>
    <w:rsid w:val="00540FC8"/>
    <w:rsid w:val="00573BD4"/>
    <w:rsid w:val="0057666A"/>
    <w:rsid w:val="00590949"/>
    <w:rsid w:val="00596D30"/>
    <w:rsid w:val="005B2188"/>
    <w:rsid w:val="005E4879"/>
    <w:rsid w:val="00617725"/>
    <w:rsid w:val="00621D69"/>
    <w:rsid w:val="00630884"/>
    <w:rsid w:val="00653EF2"/>
    <w:rsid w:val="00654A2A"/>
    <w:rsid w:val="00691ABF"/>
    <w:rsid w:val="006B191A"/>
    <w:rsid w:val="006C2217"/>
    <w:rsid w:val="006F28AC"/>
    <w:rsid w:val="006F3632"/>
    <w:rsid w:val="00717A52"/>
    <w:rsid w:val="00722433"/>
    <w:rsid w:val="00742E29"/>
    <w:rsid w:val="00747D50"/>
    <w:rsid w:val="00751CDB"/>
    <w:rsid w:val="00764F35"/>
    <w:rsid w:val="007803D1"/>
    <w:rsid w:val="00793489"/>
    <w:rsid w:val="007B29B7"/>
    <w:rsid w:val="007B7C62"/>
    <w:rsid w:val="007C5198"/>
    <w:rsid w:val="007F63FA"/>
    <w:rsid w:val="008059A2"/>
    <w:rsid w:val="00812F17"/>
    <w:rsid w:val="008417E5"/>
    <w:rsid w:val="0085327C"/>
    <w:rsid w:val="0089558D"/>
    <w:rsid w:val="008A7592"/>
    <w:rsid w:val="008A765D"/>
    <w:rsid w:val="008B4C77"/>
    <w:rsid w:val="008B7420"/>
    <w:rsid w:val="008F1F52"/>
    <w:rsid w:val="00915A53"/>
    <w:rsid w:val="009239A3"/>
    <w:rsid w:val="00950833"/>
    <w:rsid w:val="009509DA"/>
    <w:rsid w:val="009A18ED"/>
    <w:rsid w:val="009B78F4"/>
    <w:rsid w:val="009E444E"/>
    <w:rsid w:val="009F3AC1"/>
    <w:rsid w:val="009F47D7"/>
    <w:rsid w:val="00A106DF"/>
    <w:rsid w:val="00A10CDA"/>
    <w:rsid w:val="00A1694A"/>
    <w:rsid w:val="00A31AFD"/>
    <w:rsid w:val="00A53E25"/>
    <w:rsid w:val="00A7562C"/>
    <w:rsid w:val="00AA4514"/>
    <w:rsid w:val="00AC4A4E"/>
    <w:rsid w:val="00AC4CF4"/>
    <w:rsid w:val="00AD1805"/>
    <w:rsid w:val="00AE136E"/>
    <w:rsid w:val="00AF3B1E"/>
    <w:rsid w:val="00AF67D7"/>
    <w:rsid w:val="00AF7510"/>
    <w:rsid w:val="00B002D7"/>
    <w:rsid w:val="00B25BA2"/>
    <w:rsid w:val="00B452DE"/>
    <w:rsid w:val="00B57CB6"/>
    <w:rsid w:val="00B70866"/>
    <w:rsid w:val="00B81FB2"/>
    <w:rsid w:val="00B9460B"/>
    <w:rsid w:val="00B94CE2"/>
    <w:rsid w:val="00BA2EF0"/>
    <w:rsid w:val="00BC1743"/>
    <w:rsid w:val="00BE4F47"/>
    <w:rsid w:val="00BE53FE"/>
    <w:rsid w:val="00BF1298"/>
    <w:rsid w:val="00BF702A"/>
    <w:rsid w:val="00BF78B8"/>
    <w:rsid w:val="00C02526"/>
    <w:rsid w:val="00C452A8"/>
    <w:rsid w:val="00CA06E1"/>
    <w:rsid w:val="00CB492B"/>
    <w:rsid w:val="00CB4AF9"/>
    <w:rsid w:val="00CE0EEA"/>
    <w:rsid w:val="00CE1B5F"/>
    <w:rsid w:val="00CF5D7A"/>
    <w:rsid w:val="00D03B80"/>
    <w:rsid w:val="00D05BCC"/>
    <w:rsid w:val="00D073F2"/>
    <w:rsid w:val="00D11097"/>
    <w:rsid w:val="00D222E7"/>
    <w:rsid w:val="00D5518D"/>
    <w:rsid w:val="00D60773"/>
    <w:rsid w:val="00D7748A"/>
    <w:rsid w:val="00D85E4B"/>
    <w:rsid w:val="00D860DA"/>
    <w:rsid w:val="00DA669B"/>
    <w:rsid w:val="00DB4368"/>
    <w:rsid w:val="00DC3C5F"/>
    <w:rsid w:val="00E1744A"/>
    <w:rsid w:val="00E242CB"/>
    <w:rsid w:val="00E32771"/>
    <w:rsid w:val="00E46C96"/>
    <w:rsid w:val="00E829A7"/>
    <w:rsid w:val="00E85E76"/>
    <w:rsid w:val="00EA4F47"/>
    <w:rsid w:val="00EB4681"/>
    <w:rsid w:val="00EC5429"/>
    <w:rsid w:val="00ED08E8"/>
    <w:rsid w:val="00EE428F"/>
    <w:rsid w:val="00EF5728"/>
    <w:rsid w:val="00F012CC"/>
    <w:rsid w:val="00F018AF"/>
    <w:rsid w:val="00F26F41"/>
    <w:rsid w:val="00F47C29"/>
    <w:rsid w:val="00F56FF9"/>
    <w:rsid w:val="00F82077"/>
    <w:rsid w:val="00F86B4F"/>
    <w:rsid w:val="00F87105"/>
    <w:rsid w:val="00F90B68"/>
    <w:rsid w:val="00F9174D"/>
    <w:rsid w:val="00FA02CC"/>
    <w:rsid w:val="00FA5AF3"/>
    <w:rsid w:val="00FB09E8"/>
    <w:rsid w:val="00FB0FC0"/>
    <w:rsid w:val="00FB4EED"/>
    <w:rsid w:val="00FD49D8"/>
    <w:rsid w:val="00FE06C6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3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2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5B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3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2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5B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0486.1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BA16-06C9-4EED-AB32-248D30AA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Кормакова</dc:creator>
  <cp:lastModifiedBy>Стешанина Юлия Анатольевна</cp:lastModifiedBy>
  <cp:revision>2</cp:revision>
  <cp:lastPrinted>2014-05-30T11:53:00Z</cp:lastPrinted>
  <dcterms:created xsi:type="dcterms:W3CDTF">2014-05-30T12:27:00Z</dcterms:created>
  <dcterms:modified xsi:type="dcterms:W3CDTF">2014-05-30T12:27:00Z</dcterms:modified>
</cp:coreProperties>
</file>